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F6" w:rsidRDefault="004C678E">
      <w:r w:rsidRPr="004C678E">
        <w:t>http://www3.imperial.ac.uk/newsandeventspggrp/imperialcollege/newssummary/news_28-4-2016-16-37-8</w:t>
      </w:r>
    </w:p>
    <w:p w:rsidR="004C678E" w:rsidRDefault="004C678E"/>
    <w:p w:rsidR="004C678E" w:rsidRPr="004C678E" w:rsidRDefault="004C678E" w:rsidP="004C67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678E">
        <w:rPr>
          <w:rFonts w:ascii="Times New Roman" w:eastAsia="Times New Roman" w:hAnsi="Times New Roman" w:cs="Times New Roman"/>
          <w:b/>
          <w:bCs/>
          <w:kern w:val="36"/>
          <w:sz w:val="48"/>
          <w:szCs w:val="48"/>
        </w:rPr>
        <w:t>Extra special alumni star to return at Imperial Festival</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proofErr w:type="gramStart"/>
      <w:r w:rsidRPr="004C678E">
        <w:rPr>
          <w:rFonts w:ascii="Times New Roman" w:eastAsia="Times New Roman" w:hAnsi="Times New Roman" w:cs="Times New Roman"/>
          <w:sz w:val="24"/>
          <w:szCs w:val="24"/>
        </w:rPr>
        <w:t>by</w:t>
      </w:r>
      <w:proofErr w:type="gramEnd"/>
      <w:r w:rsidRPr="004C678E">
        <w:rPr>
          <w:rFonts w:ascii="Times New Roman" w:eastAsia="Times New Roman" w:hAnsi="Times New Roman" w:cs="Times New Roman"/>
          <w:sz w:val="24"/>
          <w:szCs w:val="24"/>
        </w:rPr>
        <w:t xml:space="preserve"> </w:t>
      </w:r>
      <w:hyperlink r:id="rId4" w:anchor="authorbox" w:history="1">
        <w:r w:rsidRPr="004C678E">
          <w:rPr>
            <w:rFonts w:ascii="Times New Roman" w:eastAsia="Times New Roman" w:hAnsi="Times New Roman" w:cs="Times New Roman"/>
            <w:color w:val="0000FF"/>
            <w:sz w:val="24"/>
            <w:szCs w:val="24"/>
            <w:u w:val="single"/>
          </w:rPr>
          <w:t>Michael Jones</w:t>
        </w:r>
      </w:hyperlink>
      <w:r w:rsidRPr="004C678E">
        <w:rPr>
          <w:rFonts w:ascii="Times New Roman" w:eastAsia="Times New Roman" w:hAnsi="Times New Roman" w:cs="Times New Roman"/>
          <w:sz w:val="24"/>
          <w:szCs w:val="24"/>
        </w:rPr>
        <w:t xml:space="preserve"> 29 April 2016 </w:t>
      </w:r>
    </w:p>
    <w:p w:rsidR="004C678E" w:rsidRPr="004C678E" w:rsidRDefault="004C678E" w:rsidP="004C678E">
      <w:pPr>
        <w:spacing w:after="0"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drawing>
          <wp:inline distT="0" distB="0" distL="0" distR="0">
            <wp:extent cx="6667500" cy="4610100"/>
            <wp:effectExtent l="0" t="0" r="0" b="0"/>
            <wp:docPr id="7" name="Picture 7"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610100"/>
                    </a:xfrm>
                    <a:prstGeom prst="rect">
                      <a:avLst/>
                    </a:prstGeom>
                    <a:noFill/>
                    <a:ln>
                      <a:noFill/>
                    </a:ln>
                  </pic:spPr>
                </pic:pic>
              </a:graphicData>
            </a:graphic>
          </wp:inline>
        </w:drawing>
      </w:r>
    </w:p>
    <w:p w:rsidR="004C678E" w:rsidRPr="004C678E" w:rsidRDefault="004C678E" w:rsidP="004C678E">
      <w:pPr>
        <w:spacing w:after="0"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drawing>
          <wp:inline distT="0" distB="0" distL="0" distR="0">
            <wp:extent cx="4381500" cy="114300"/>
            <wp:effectExtent l="0" t="0" r="0" b="0"/>
            <wp:docPr id="6" name="Picture 6" descr="http://wwwf.imperial.ac.uk/utils/assets/apps/news/img/main_image_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mperial.ac.uk/utils/assets/apps/news/img/main_image_sh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For the first time in over half a century, one of Imperial's original mascots will return to the College for Imperial Festival on the 7-8 May. </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hyperlink r:id="rId7" w:tooltip="Clementine I, now named Joanne" w:history="1">
        <w:r w:rsidRPr="004C678E">
          <w:rPr>
            <w:rFonts w:ascii="Times New Roman" w:eastAsia="Times New Roman" w:hAnsi="Times New Roman" w:cs="Times New Roman"/>
            <w:color w:val="0000FF"/>
            <w:sz w:val="24"/>
            <w:szCs w:val="24"/>
            <w:u w:val="single"/>
          </w:rPr>
          <w:t>Clementine I, now named Joanne</w:t>
        </w:r>
      </w:hyperlink>
      <w:r w:rsidRPr="004C678E">
        <w:rPr>
          <w:rFonts w:ascii="Times New Roman" w:eastAsia="Times New Roman" w:hAnsi="Times New Roman" w:cs="Times New Roman"/>
          <w:sz w:val="24"/>
          <w:szCs w:val="24"/>
        </w:rPr>
        <w:t xml:space="preserve">, will join current car mascots Clementine II, </w:t>
      </w:r>
      <w:proofErr w:type="spellStart"/>
      <w:r w:rsidRPr="004C678E">
        <w:rPr>
          <w:rFonts w:ascii="Times New Roman" w:eastAsia="Times New Roman" w:hAnsi="Times New Roman" w:cs="Times New Roman"/>
          <w:sz w:val="24"/>
          <w:szCs w:val="24"/>
        </w:rPr>
        <w:t>Boanerges</w:t>
      </w:r>
      <w:proofErr w:type="spellEnd"/>
      <w:r w:rsidRPr="004C678E">
        <w:rPr>
          <w:rFonts w:ascii="Times New Roman" w:eastAsia="Times New Roman" w:hAnsi="Times New Roman" w:cs="Times New Roman"/>
          <w:sz w:val="24"/>
          <w:szCs w:val="24"/>
        </w:rPr>
        <w:t xml:space="preserve"> and Jezebel – </w:t>
      </w:r>
      <w:hyperlink r:id="rId8" w:tooltip="herself celebrating her 100th birthday this year" w:history="1">
        <w:r w:rsidRPr="004C678E">
          <w:rPr>
            <w:rFonts w:ascii="Times New Roman" w:eastAsia="Times New Roman" w:hAnsi="Times New Roman" w:cs="Times New Roman"/>
            <w:color w:val="0000FF"/>
            <w:sz w:val="24"/>
            <w:szCs w:val="24"/>
            <w:u w:val="single"/>
          </w:rPr>
          <w:t>herself celebrating her 100th birthday this year</w:t>
        </w:r>
      </w:hyperlink>
      <w:r w:rsidRPr="004C678E">
        <w:rPr>
          <w:rFonts w:ascii="Times New Roman" w:eastAsia="Times New Roman" w:hAnsi="Times New Roman" w:cs="Times New Roman"/>
          <w:sz w:val="24"/>
          <w:szCs w:val="24"/>
        </w:rPr>
        <w:t xml:space="preserve"> – </w:t>
      </w:r>
      <w:hyperlink r:id="rId9" w:tooltip="on Imperial College Road throughout the Festival" w:history="1">
        <w:r w:rsidRPr="004C678E">
          <w:rPr>
            <w:rFonts w:ascii="Times New Roman" w:eastAsia="Times New Roman" w:hAnsi="Times New Roman" w:cs="Times New Roman"/>
            <w:color w:val="0000FF"/>
            <w:sz w:val="24"/>
            <w:szCs w:val="24"/>
            <w:u w:val="single"/>
          </w:rPr>
          <w:t>on Imperial College Road throughout the Festival</w:t>
        </w:r>
      </w:hyperlink>
      <w:r w:rsidRPr="004C678E">
        <w:rPr>
          <w:rFonts w:ascii="Times New Roman" w:eastAsia="Times New Roman" w:hAnsi="Times New Roman" w:cs="Times New Roman"/>
          <w:sz w:val="24"/>
          <w:szCs w:val="24"/>
        </w:rPr>
        <w:t xml:space="preserve"> and </w:t>
      </w:r>
      <w:hyperlink r:id="rId10" w:tooltip="Alumni Weekend" w:history="1">
        <w:r w:rsidRPr="004C678E">
          <w:rPr>
            <w:rFonts w:ascii="Times New Roman" w:eastAsia="Times New Roman" w:hAnsi="Times New Roman" w:cs="Times New Roman"/>
            <w:color w:val="0000FF"/>
            <w:sz w:val="24"/>
            <w:szCs w:val="24"/>
            <w:u w:val="single"/>
          </w:rPr>
          <w:t>Alumni Weekend</w:t>
        </w:r>
      </w:hyperlink>
      <w:r w:rsidRPr="004C678E">
        <w:rPr>
          <w:rFonts w:ascii="Times New Roman" w:eastAsia="Times New Roman" w:hAnsi="Times New Roman" w:cs="Times New Roman"/>
          <w:sz w:val="24"/>
          <w:szCs w:val="24"/>
        </w:rPr>
        <w:t>.</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lastRenderedPageBreak/>
        <w:drawing>
          <wp:inline distT="0" distB="0" distL="0" distR="0">
            <wp:extent cx="2095500" cy="1569720"/>
            <wp:effectExtent l="0" t="0" r="0" b="0"/>
            <wp:docPr id="5" name="Picture 5" descr="Clem 1 crew riding through Campus in the 195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m 1 crew riding through Campus in the 1950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r w:rsidRPr="004C678E">
        <w:rPr>
          <w:rFonts w:ascii="Times New Roman" w:eastAsia="Times New Roman" w:hAnsi="Times New Roman" w:cs="Times New Roman"/>
          <w:sz w:val="24"/>
          <w:szCs w:val="24"/>
        </w:rPr>
        <w:t>Clem 1’s history as a mascot at the College dates back to the 1940s, when she was bought by the Royal School of Mines after starting her life in Kent in 1919, and having been passed down by a series of Medway-based owners.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The five-ton </w:t>
      </w:r>
      <w:proofErr w:type="spellStart"/>
      <w:r w:rsidRPr="004C678E">
        <w:rPr>
          <w:rFonts w:ascii="Times New Roman" w:eastAsia="Times New Roman" w:hAnsi="Times New Roman" w:cs="Times New Roman"/>
          <w:sz w:val="24"/>
          <w:szCs w:val="24"/>
        </w:rPr>
        <w:t>Aveling</w:t>
      </w:r>
      <w:proofErr w:type="spellEnd"/>
      <w:r w:rsidRPr="004C678E">
        <w:rPr>
          <w:rFonts w:ascii="Times New Roman" w:eastAsia="Times New Roman" w:hAnsi="Times New Roman" w:cs="Times New Roman"/>
          <w:sz w:val="24"/>
          <w:szCs w:val="24"/>
        </w:rPr>
        <w:t xml:space="preserve"> and Porter class TE GND steam-powered tractor was originally built at the </w:t>
      </w:r>
      <w:proofErr w:type="spellStart"/>
      <w:r w:rsidRPr="004C678E">
        <w:rPr>
          <w:rFonts w:ascii="Times New Roman" w:eastAsia="Times New Roman" w:hAnsi="Times New Roman" w:cs="Times New Roman"/>
          <w:sz w:val="24"/>
          <w:szCs w:val="24"/>
        </w:rPr>
        <w:t>Aveling</w:t>
      </w:r>
      <w:proofErr w:type="spellEnd"/>
      <w:r w:rsidRPr="004C678E">
        <w:rPr>
          <w:rFonts w:ascii="Times New Roman" w:eastAsia="Times New Roman" w:hAnsi="Times New Roman" w:cs="Times New Roman"/>
          <w:sz w:val="24"/>
          <w:szCs w:val="24"/>
        </w:rPr>
        <w:t xml:space="preserve"> &amp; Porter’s works at Rochester, in Kent. Though her application at Imperial was less industrious, during her brief time as a </w:t>
      </w:r>
      <w:hyperlink r:id="rId12" w:tooltip="College mascot" w:history="1">
        <w:r w:rsidRPr="004C678E">
          <w:rPr>
            <w:rFonts w:ascii="Times New Roman" w:eastAsia="Times New Roman" w:hAnsi="Times New Roman" w:cs="Times New Roman"/>
            <w:color w:val="0000FF"/>
            <w:sz w:val="24"/>
            <w:szCs w:val="24"/>
            <w:u w:val="single"/>
          </w:rPr>
          <w:t>College mascot</w:t>
        </w:r>
      </w:hyperlink>
      <w:r w:rsidRPr="004C678E">
        <w:rPr>
          <w:rFonts w:ascii="Times New Roman" w:eastAsia="Times New Roman" w:hAnsi="Times New Roman" w:cs="Times New Roman"/>
          <w:sz w:val="24"/>
          <w:szCs w:val="24"/>
        </w:rPr>
        <w:t xml:space="preserve"> she certainly made herself useful.</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Among a number of appearances throughout her tenure at Imperial, she was present for the opening of the </w:t>
      </w:r>
      <w:proofErr w:type="spellStart"/>
      <w:r w:rsidRPr="004C678E">
        <w:rPr>
          <w:rFonts w:ascii="Times New Roman" w:eastAsia="Times New Roman" w:hAnsi="Times New Roman" w:cs="Times New Roman"/>
          <w:sz w:val="24"/>
          <w:szCs w:val="24"/>
        </w:rPr>
        <w:t>Roderic</w:t>
      </w:r>
      <w:proofErr w:type="spellEnd"/>
      <w:r w:rsidRPr="004C678E">
        <w:rPr>
          <w:rFonts w:ascii="Times New Roman" w:eastAsia="Times New Roman" w:hAnsi="Times New Roman" w:cs="Times New Roman"/>
          <w:sz w:val="24"/>
          <w:szCs w:val="24"/>
        </w:rPr>
        <w:t xml:space="preserve"> Hill Building by the Queen Mother in 1957, where members of the Royal School of Mines Union (RSMU), her de-facto owners, were introduced as part of the formalities.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drawing>
          <wp:inline distT="0" distB="0" distL="0" distR="0">
            <wp:extent cx="4381500" cy="3048000"/>
            <wp:effectExtent l="0" t="0" r="0" b="0"/>
            <wp:docPr id="4" name="Picture 4" descr="Clem 1 at the opening of the Roderic Hill Building with the Queen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m 1 at the opening of the Roderic Hill Building with the Queen Moth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3048000"/>
                    </a:xfrm>
                    <a:prstGeom prst="rect">
                      <a:avLst/>
                    </a:prstGeom>
                    <a:noFill/>
                    <a:ln>
                      <a:noFill/>
                    </a:ln>
                  </pic:spPr>
                </pic:pic>
              </a:graphicData>
            </a:graphic>
          </wp:inline>
        </w:drawing>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However, due to the impracticalities of maintaining Clem 1 as the College expanded its research and teaching capacities at South Kensington, her future at Imperial was unsustainable. But help was at hand in 1960 when recent graduate Mike </w:t>
      </w:r>
      <w:proofErr w:type="spellStart"/>
      <w:r w:rsidRPr="004C678E">
        <w:rPr>
          <w:rFonts w:ascii="Times New Roman" w:eastAsia="Times New Roman" w:hAnsi="Times New Roman" w:cs="Times New Roman"/>
          <w:sz w:val="24"/>
          <w:szCs w:val="24"/>
        </w:rPr>
        <w:t>Elvy</w:t>
      </w:r>
      <w:proofErr w:type="spellEnd"/>
      <w:r w:rsidRPr="004C678E">
        <w:rPr>
          <w:rFonts w:ascii="Times New Roman" w:eastAsia="Times New Roman" w:hAnsi="Times New Roman" w:cs="Times New Roman"/>
          <w:sz w:val="24"/>
          <w:szCs w:val="24"/>
        </w:rPr>
        <w:t xml:space="preserve"> vowed to take care of her.</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At this point, Clem 1’s story becomes a little less clear. Clem 1 was the transportation of choice for newly-married Mike and his wife in Hounslow Town Centre in the 1960s, but there is a gap in Clem 1’s history until she was purchased by John </w:t>
      </w:r>
      <w:proofErr w:type="spellStart"/>
      <w:r w:rsidRPr="004C678E">
        <w:rPr>
          <w:rFonts w:ascii="Times New Roman" w:eastAsia="Times New Roman" w:hAnsi="Times New Roman" w:cs="Times New Roman"/>
          <w:sz w:val="24"/>
          <w:szCs w:val="24"/>
        </w:rPr>
        <w:t>Heselwood</w:t>
      </w:r>
      <w:proofErr w:type="spellEnd"/>
      <w:r w:rsidRPr="004C678E">
        <w:rPr>
          <w:rFonts w:ascii="Times New Roman" w:eastAsia="Times New Roman" w:hAnsi="Times New Roman" w:cs="Times New Roman"/>
          <w:sz w:val="24"/>
          <w:szCs w:val="24"/>
        </w:rPr>
        <w:t xml:space="preserve"> in the 1980s, who still owns and sometimes operates her today.</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lastRenderedPageBreak/>
        <w:t>John’s grandson Christopher will be bringing her down for the Festival and Alumni Weekend from their home in Bury, Lancashire.</w:t>
      </w:r>
    </w:p>
    <w:p w:rsidR="004C678E" w:rsidRPr="004C678E" w:rsidRDefault="004C678E" w:rsidP="004C678E">
      <w:pPr>
        <w:spacing w:before="100" w:beforeAutospacing="1" w:after="100" w:afterAutospacing="1" w:line="240" w:lineRule="auto"/>
        <w:outlineLvl w:val="1"/>
        <w:rPr>
          <w:rFonts w:ascii="Times New Roman" w:eastAsia="Times New Roman" w:hAnsi="Times New Roman" w:cs="Times New Roman"/>
          <w:b/>
          <w:bCs/>
          <w:sz w:val="36"/>
          <w:szCs w:val="36"/>
        </w:rPr>
      </w:pPr>
      <w:r w:rsidRPr="004C678E">
        <w:rPr>
          <w:rFonts w:ascii="Times New Roman" w:eastAsia="Times New Roman" w:hAnsi="Times New Roman" w:cs="Times New Roman"/>
          <w:b/>
          <w:bCs/>
          <w:sz w:val="36"/>
          <w:szCs w:val="36"/>
        </w:rPr>
        <w:t>Can you help fill in the gaps?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drawing>
          <wp:inline distT="0" distB="0" distL="0" distR="0">
            <wp:extent cx="2667000" cy="2080260"/>
            <wp:effectExtent l="0" t="0" r="0" b="0"/>
            <wp:docPr id="3" name="Picture 3" descr="Clem 1 being fixed in the pit ga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m 1 being fixed in the pit gar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080260"/>
                    </a:xfrm>
                    <a:prstGeom prst="rect">
                      <a:avLst/>
                    </a:prstGeom>
                    <a:noFill/>
                    <a:ln>
                      <a:noFill/>
                    </a:ln>
                  </pic:spPr>
                </pic:pic>
              </a:graphicData>
            </a:graphic>
          </wp:inline>
        </w:drawing>
      </w:r>
      <w:r w:rsidRPr="004C678E">
        <w:rPr>
          <w:rFonts w:ascii="Times New Roman" w:eastAsia="Times New Roman" w:hAnsi="Times New Roman" w:cs="Times New Roman"/>
          <w:sz w:val="24"/>
          <w:szCs w:val="24"/>
        </w:rPr>
        <w:t xml:space="preserve">The trail for Clem 1 warmed up in 2014 when Kim Winter, Project Planning Manager in the Estates Division, came across an image of her in an edition of </w:t>
      </w:r>
      <w:r w:rsidRPr="004C678E">
        <w:rPr>
          <w:rFonts w:ascii="Times New Roman" w:eastAsia="Times New Roman" w:hAnsi="Times New Roman" w:cs="Times New Roman"/>
          <w:i/>
          <w:iCs/>
          <w:sz w:val="24"/>
          <w:szCs w:val="24"/>
        </w:rPr>
        <w:t>LINK</w:t>
      </w:r>
      <w:r w:rsidRPr="004C678E">
        <w:rPr>
          <w:rFonts w:ascii="Times New Roman" w:eastAsia="Times New Roman" w:hAnsi="Times New Roman" w:cs="Times New Roman"/>
          <w:sz w:val="24"/>
          <w:szCs w:val="24"/>
        </w:rPr>
        <w:t xml:space="preserve">, the quarterly magazine of the London Area Group of the </w:t>
      </w:r>
      <w:proofErr w:type="spellStart"/>
      <w:r w:rsidRPr="004C678E">
        <w:rPr>
          <w:rFonts w:ascii="Times New Roman" w:eastAsia="Times New Roman" w:hAnsi="Times New Roman" w:cs="Times New Roman"/>
          <w:sz w:val="24"/>
          <w:szCs w:val="24"/>
        </w:rPr>
        <w:t>Ffestiniog</w:t>
      </w:r>
      <w:proofErr w:type="spellEnd"/>
      <w:r w:rsidRPr="004C678E">
        <w:rPr>
          <w:rFonts w:ascii="Times New Roman" w:eastAsia="Times New Roman" w:hAnsi="Times New Roman" w:cs="Times New Roman"/>
          <w:sz w:val="24"/>
          <w:szCs w:val="24"/>
        </w:rPr>
        <w:t xml:space="preserve"> Railway Society, recognising the plates from previous images he had found since 2004 when he helped revive the </w:t>
      </w:r>
      <w:hyperlink r:id="rId15" w:tgtFrame="_blank" w:tooltip="Transport and Railway Society link opens in a new window" w:history="1">
        <w:r w:rsidRPr="004C678E">
          <w:rPr>
            <w:rFonts w:ascii="Times New Roman" w:eastAsia="Times New Roman" w:hAnsi="Times New Roman" w:cs="Times New Roman"/>
            <w:color w:val="0000FF"/>
            <w:sz w:val="24"/>
            <w:szCs w:val="24"/>
            <w:u w:val="single"/>
          </w:rPr>
          <w:t>Transport and Railway Society</w:t>
        </w:r>
      </w:hyperlink>
      <w:r w:rsidRPr="004C678E">
        <w:rPr>
          <w:rFonts w:ascii="Times New Roman" w:eastAsia="Times New Roman" w:hAnsi="Times New Roman" w:cs="Times New Roman"/>
          <w:sz w:val="24"/>
          <w:szCs w:val="24"/>
        </w:rPr>
        <w:t>.</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Alongside finally tracking down Clem 1, he discovered that it was Mike </w:t>
      </w:r>
      <w:proofErr w:type="spellStart"/>
      <w:r w:rsidRPr="004C678E">
        <w:rPr>
          <w:rFonts w:ascii="Times New Roman" w:eastAsia="Times New Roman" w:hAnsi="Times New Roman" w:cs="Times New Roman"/>
          <w:sz w:val="24"/>
          <w:szCs w:val="24"/>
        </w:rPr>
        <w:t>Elvy</w:t>
      </w:r>
      <w:proofErr w:type="spellEnd"/>
      <w:r w:rsidRPr="004C678E">
        <w:rPr>
          <w:rFonts w:ascii="Times New Roman" w:eastAsia="Times New Roman" w:hAnsi="Times New Roman" w:cs="Times New Roman"/>
          <w:sz w:val="24"/>
          <w:szCs w:val="24"/>
        </w:rPr>
        <w:t xml:space="preserve"> who, in 1957, first organised the original Railway Society’s excursions to the </w:t>
      </w:r>
      <w:hyperlink r:id="rId16" w:tgtFrame="_blank" w:tooltip="Ffestiniog Railway in North Wales link opens in a new window" w:history="1">
        <w:proofErr w:type="spellStart"/>
        <w:r w:rsidRPr="004C678E">
          <w:rPr>
            <w:rFonts w:ascii="Times New Roman" w:eastAsia="Times New Roman" w:hAnsi="Times New Roman" w:cs="Times New Roman"/>
            <w:color w:val="0000FF"/>
            <w:sz w:val="24"/>
            <w:szCs w:val="24"/>
            <w:u w:val="single"/>
          </w:rPr>
          <w:t>Ffestiniog</w:t>
        </w:r>
        <w:proofErr w:type="spellEnd"/>
        <w:r w:rsidRPr="004C678E">
          <w:rPr>
            <w:rFonts w:ascii="Times New Roman" w:eastAsia="Times New Roman" w:hAnsi="Times New Roman" w:cs="Times New Roman"/>
            <w:color w:val="0000FF"/>
            <w:sz w:val="24"/>
            <w:szCs w:val="24"/>
            <w:u w:val="single"/>
          </w:rPr>
          <w:t xml:space="preserve"> Railway in North Wales</w:t>
        </w:r>
      </w:hyperlink>
      <w:r w:rsidRPr="004C678E">
        <w:rPr>
          <w:rFonts w:ascii="Times New Roman" w:eastAsia="Times New Roman" w:hAnsi="Times New Roman" w:cs="Times New Roman"/>
          <w:sz w:val="24"/>
          <w:szCs w:val="24"/>
        </w:rPr>
        <w:t>, to help restore the line to its former glories.</w:t>
      </w:r>
    </w:p>
    <w:p w:rsidR="004C678E" w:rsidRPr="004C678E" w:rsidRDefault="004C678E" w:rsidP="004C678E">
      <w:pPr>
        <w:spacing w:after="0"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Finding out how [Mike] came to own Clem 1/Joanne would be a fascinating addition to the history of the mascots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Kim Winter</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“Although I never had the chance to meet him, Mike sounded like a really interesting character, and I’d love to hear from anyone who has memories of him either while he was at Imperial or after he graduated.” Kim said. “In particular, finding out how he came to own Clem 1/Joanne would be a fascinating addition to the history of the mascots here at Imperial.”</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Now, groups across Imperial are hoping to find out what happened to Clem 1 in the intervening years. Have you seen her at events in the past? Were you part of the RSMU in the 1940s and 50s?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sz w:val="24"/>
          <w:szCs w:val="24"/>
        </w:rPr>
        <w:t xml:space="preserve">Kim added: “I’ll be at </w:t>
      </w:r>
      <w:hyperlink r:id="rId17" w:tooltip="Imperial Festival" w:history="1">
        <w:r w:rsidRPr="004C678E">
          <w:rPr>
            <w:rFonts w:ascii="Times New Roman" w:eastAsia="Times New Roman" w:hAnsi="Times New Roman" w:cs="Times New Roman"/>
            <w:color w:val="0000FF"/>
            <w:sz w:val="24"/>
            <w:szCs w:val="24"/>
            <w:u w:val="single"/>
          </w:rPr>
          <w:t>Imperial Festival</w:t>
        </w:r>
      </w:hyperlink>
      <w:r w:rsidRPr="004C678E">
        <w:rPr>
          <w:rFonts w:ascii="Times New Roman" w:eastAsia="Times New Roman" w:hAnsi="Times New Roman" w:cs="Times New Roman"/>
          <w:sz w:val="24"/>
          <w:szCs w:val="24"/>
        </w:rPr>
        <w:t xml:space="preserve"> next weekend and would love to meet in person any alumni from that period who have memories of Clem 1/Joanne, Mike or any of the other mascot owners and committee members from the College’s Unions, to help piece together the history and help identify any of the people in the pictures in our archives.”</w:t>
      </w:r>
    </w:p>
    <w:p w:rsidR="004C678E" w:rsidRPr="004C678E" w:rsidRDefault="004C678E" w:rsidP="004C678E">
      <w:pPr>
        <w:spacing w:before="100" w:beforeAutospacing="1" w:after="100" w:afterAutospacing="1" w:line="240" w:lineRule="auto"/>
        <w:rPr>
          <w:rFonts w:ascii="Times New Roman" w:eastAsia="Times New Roman" w:hAnsi="Times New Roman" w:cs="Times New Roman"/>
          <w:sz w:val="24"/>
          <w:szCs w:val="24"/>
        </w:rPr>
      </w:pPr>
      <w:r w:rsidRPr="004C678E">
        <w:rPr>
          <w:rFonts w:ascii="Times New Roman" w:eastAsia="Times New Roman" w:hAnsi="Times New Roman" w:cs="Times New Roman"/>
          <w:noProof/>
          <w:sz w:val="24"/>
          <w:szCs w:val="24"/>
        </w:rPr>
        <w:lastRenderedPageBreak/>
        <w:drawing>
          <wp:inline distT="0" distB="0" distL="0" distR="0">
            <wp:extent cx="4381500" cy="3238500"/>
            <wp:effectExtent l="0" t="0" r="0" b="0"/>
            <wp:docPr id="2" name="Picture 2" descr="Clem 1/Joanne in full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em 1/Joanne in full stea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1500" cy="3238500"/>
                    </a:xfrm>
                    <a:prstGeom prst="rect">
                      <a:avLst/>
                    </a:prstGeom>
                    <a:noFill/>
                    <a:ln>
                      <a:noFill/>
                    </a:ln>
                  </pic:spPr>
                </pic:pic>
              </a:graphicData>
            </a:graphic>
          </wp:inline>
        </w:drawing>
      </w:r>
    </w:p>
    <w:p w:rsidR="004C678E" w:rsidRDefault="004C678E" w:rsidP="004C678E">
      <w:pPr>
        <w:pStyle w:val="Heading2"/>
      </w:pPr>
      <w:r>
        <w:t>Reporter</w:t>
      </w:r>
      <w:bookmarkStart w:id="0" w:name="_GoBack"/>
      <w:bookmarkEnd w:id="0"/>
    </w:p>
    <w:p w:rsidR="004C678E" w:rsidRDefault="004C678E" w:rsidP="004C678E">
      <w:r>
        <w:rPr>
          <w:noProof/>
          <w:color w:val="0000FF"/>
        </w:rPr>
        <w:drawing>
          <wp:inline distT="0" distB="0" distL="0" distR="0">
            <wp:extent cx="2034540" cy="2720340"/>
            <wp:effectExtent l="0" t="0" r="3810" b="3810"/>
            <wp:docPr id="9" name="Picture 9" descr="Michael Jon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hael Jon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4540" cy="2720340"/>
                    </a:xfrm>
                    <a:prstGeom prst="rect">
                      <a:avLst/>
                    </a:prstGeom>
                    <a:noFill/>
                    <a:ln>
                      <a:noFill/>
                    </a:ln>
                  </pic:spPr>
                </pic:pic>
              </a:graphicData>
            </a:graphic>
          </wp:inline>
        </w:drawing>
      </w:r>
    </w:p>
    <w:p w:rsidR="004C678E" w:rsidRDefault="004C678E" w:rsidP="004C678E">
      <w:pPr>
        <w:pStyle w:val="NormalWeb"/>
      </w:pPr>
      <w:r>
        <w:rPr>
          <w:b/>
          <w:bCs/>
        </w:rPr>
        <w:t>Michael Jones</w:t>
      </w:r>
      <w:r>
        <w:t xml:space="preserve"> </w:t>
      </w:r>
      <w:r>
        <w:br/>
        <w:t xml:space="preserve">Advancement </w:t>
      </w:r>
    </w:p>
    <w:p w:rsidR="004C678E" w:rsidRDefault="004C678E" w:rsidP="004C678E">
      <w:r>
        <w:rPr>
          <w:noProof/>
        </w:rPr>
        <w:drawing>
          <wp:inline distT="0" distB="0" distL="0" distR="0">
            <wp:extent cx="243840" cy="243840"/>
            <wp:effectExtent l="0" t="0" r="3810" b="3810"/>
            <wp:docPr id="8" name="Picture 8" descr="Click to expand or 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boxArrow" descr="Click to expand or contra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p>
    <w:p w:rsidR="004C678E" w:rsidRDefault="004C678E" w:rsidP="004C678E">
      <w:pPr>
        <w:pStyle w:val="Heading4"/>
      </w:pPr>
      <w:r>
        <w:lastRenderedPageBreak/>
        <w:t xml:space="preserve">Contact details </w:t>
      </w:r>
    </w:p>
    <w:p w:rsidR="004C678E" w:rsidRDefault="004C678E" w:rsidP="004C678E">
      <w:pPr>
        <w:pStyle w:val="NormalWeb"/>
      </w:pPr>
      <w:r>
        <w:t xml:space="preserve">Tel: +44 (0)20 7594 2947 </w:t>
      </w:r>
      <w:r>
        <w:br/>
        <w:t xml:space="preserve">Email: </w:t>
      </w:r>
      <w:hyperlink r:id="rId22" w:history="1">
        <w:r>
          <w:rPr>
            <w:rStyle w:val="Hyperlink"/>
          </w:rPr>
          <w:t>michael.jones@imperial.ac.uk</w:t>
        </w:r>
      </w:hyperlink>
    </w:p>
    <w:p w:rsidR="004C678E" w:rsidRDefault="004C678E"/>
    <w:sectPr w:rsidR="004C67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0D"/>
    <w:rsid w:val="002D12F6"/>
    <w:rsid w:val="004C678E"/>
    <w:rsid w:val="00886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AA294-51CE-466A-A206-34BEA512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4C6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6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4C67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78E"/>
    <w:rPr>
      <w:rFonts w:ascii="Times New Roman" w:eastAsia="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4C678E"/>
    <w:rPr>
      <w:rFonts w:ascii="Times New Roman" w:eastAsia="Times New Roman" w:hAnsi="Times New Roman" w:cs="Times New Roman"/>
      <w:b/>
      <w:bCs/>
      <w:sz w:val="36"/>
      <w:szCs w:val="36"/>
      <w:lang w:val="en-GB"/>
    </w:rPr>
  </w:style>
  <w:style w:type="paragraph" w:customStyle="1" w:styleId="byauthor">
    <w:name w:val="byauthor"/>
    <w:basedOn w:val="Normal"/>
    <w:rsid w:val="004C67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678E"/>
    <w:rPr>
      <w:color w:val="0000FF"/>
      <w:u w:val="single"/>
    </w:rPr>
  </w:style>
  <w:style w:type="paragraph" w:styleId="NormalWeb">
    <w:name w:val="Normal (Web)"/>
    <w:basedOn w:val="Normal"/>
    <w:uiPriority w:val="99"/>
    <w:semiHidden/>
    <w:unhideWhenUsed/>
    <w:rsid w:val="004C67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tract">
    <w:name w:val="abstract"/>
    <w:basedOn w:val="Normal"/>
    <w:rsid w:val="004C67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78E"/>
    <w:rPr>
      <w:i/>
      <w:iCs/>
    </w:rPr>
  </w:style>
  <w:style w:type="paragraph" w:customStyle="1" w:styleId="quoted-from">
    <w:name w:val="quoted-from"/>
    <w:basedOn w:val="Normal"/>
    <w:rsid w:val="004C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C678E"/>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1063">
      <w:bodyDiv w:val="1"/>
      <w:marLeft w:val="0"/>
      <w:marRight w:val="0"/>
      <w:marTop w:val="0"/>
      <w:marBottom w:val="0"/>
      <w:divBdr>
        <w:top w:val="none" w:sz="0" w:space="0" w:color="auto"/>
        <w:left w:val="none" w:sz="0" w:space="0" w:color="auto"/>
        <w:bottom w:val="none" w:sz="0" w:space="0" w:color="auto"/>
        <w:right w:val="none" w:sz="0" w:space="0" w:color="auto"/>
      </w:divBdr>
      <w:divsChild>
        <w:div w:id="777917496">
          <w:marLeft w:val="0"/>
          <w:marRight w:val="0"/>
          <w:marTop w:val="0"/>
          <w:marBottom w:val="0"/>
          <w:divBdr>
            <w:top w:val="none" w:sz="0" w:space="0" w:color="auto"/>
            <w:left w:val="none" w:sz="0" w:space="0" w:color="auto"/>
            <w:bottom w:val="none" w:sz="0" w:space="0" w:color="auto"/>
            <w:right w:val="none" w:sz="0" w:space="0" w:color="auto"/>
          </w:divBdr>
          <w:divsChild>
            <w:div w:id="1232234088">
              <w:marLeft w:val="0"/>
              <w:marRight w:val="0"/>
              <w:marTop w:val="0"/>
              <w:marBottom w:val="0"/>
              <w:divBdr>
                <w:top w:val="none" w:sz="0" w:space="0" w:color="auto"/>
                <w:left w:val="none" w:sz="0" w:space="0" w:color="auto"/>
                <w:bottom w:val="none" w:sz="0" w:space="0" w:color="auto"/>
                <w:right w:val="none" w:sz="0" w:space="0" w:color="auto"/>
              </w:divBdr>
            </w:div>
            <w:div w:id="1329137006">
              <w:marLeft w:val="0"/>
              <w:marRight w:val="0"/>
              <w:marTop w:val="0"/>
              <w:marBottom w:val="0"/>
              <w:divBdr>
                <w:top w:val="none" w:sz="0" w:space="0" w:color="auto"/>
                <w:left w:val="none" w:sz="0" w:space="0" w:color="auto"/>
                <w:bottom w:val="none" w:sz="0" w:space="0" w:color="auto"/>
                <w:right w:val="none" w:sz="0" w:space="0" w:color="auto"/>
              </w:divBdr>
              <w:divsChild>
                <w:div w:id="1750149251">
                  <w:marLeft w:val="0"/>
                  <w:marRight w:val="0"/>
                  <w:marTop w:val="0"/>
                  <w:marBottom w:val="0"/>
                  <w:divBdr>
                    <w:top w:val="none" w:sz="0" w:space="0" w:color="auto"/>
                    <w:left w:val="none" w:sz="0" w:space="0" w:color="auto"/>
                    <w:bottom w:val="none" w:sz="0" w:space="0" w:color="auto"/>
                    <w:right w:val="none" w:sz="0" w:space="0" w:color="auto"/>
                  </w:divBdr>
                  <w:divsChild>
                    <w:div w:id="1814179415">
                      <w:marLeft w:val="0"/>
                      <w:marRight w:val="0"/>
                      <w:marTop w:val="0"/>
                      <w:marBottom w:val="0"/>
                      <w:divBdr>
                        <w:top w:val="none" w:sz="0" w:space="0" w:color="auto"/>
                        <w:left w:val="none" w:sz="0" w:space="0" w:color="auto"/>
                        <w:bottom w:val="none" w:sz="0" w:space="0" w:color="auto"/>
                        <w:right w:val="none" w:sz="0" w:space="0" w:color="auto"/>
                      </w:divBdr>
                      <w:divsChild>
                        <w:div w:id="9629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154">
              <w:marLeft w:val="0"/>
              <w:marRight w:val="0"/>
              <w:marTop w:val="0"/>
              <w:marBottom w:val="0"/>
              <w:divBdr>
                <w:top w:val="none" w:sz="0" w:space="0" w:color="auto"/>
                <w:left w:val="none" w:sz="0" w:space="0" w:color="auto"/>
                <w:bottom w:val="none" w:sz="0" w:space="0" w:color="auto"/>
                <w:right w:val="none" w:sz="0" w:space="0" w:color="auto"/>
              </w:divBdr>
              <w:divsChild>
                <w:div w:id="1886024759">
                  <w:marLeft w:val="0"/>
                  <w:marRight w:val="0"/>
                  <w:marTop w:val="0"/>
                  <w:marBottom w:val="0"/>
                  <w:divBdr>
                    <w:top w:val="none" w:sz="0" w:space="0" w:color="auto"/>
                    <w:left w:val="none" w:sz="0" w:space="0" w:color="auto"/>
                    <w:bottom w:val="none" w:sz="0" w:space="0" w:color="auto"/>
                    <w:right w:val="none" w:sz="0" w:space="0" w:color="auto"/>
                  </w:divBdr>
                  <w:divsChild>
                    <w:div w:id="15080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85200">
      <w:bodyDiv w:val="1"/>
      <w:marLeft w:val="0"/>
      <w:marRight w:val="0"/>
      <w:marTop w:val="0"/>
      <w:marBottom w:val="0"/>
      <w:divBdr>
        <w:top w:val="none" w:sz="0" w:space="0" w:color="auto"/>
        <w:left w:val="none" w:sz="0" w:space="0" w:color="auto"/>
        <w:bottom w:val="none" w:sz="0" w:space="0" w:color="auto"/>
        <w:right w:val="none" w:sz="0" w:space="0" w:color="auto"/>
      </w:divBdr>
      <w:divsChild>
        <w:div w:id="1730028855">
          <w:marLeft w:val="0"/>
          <w:marRight w:val="0"/>
          <w:marTop w:val="0"/>
          <w:marBottom w:val="0"/>
          <w:divBdr>
            <w:top w:val="none" w:sz="0" w:space="0" w:color="auto"/>
            <w:left w:val="none" w:sz="0" w:space="0" w:color="auto"/>
            <w:bottom w:val="none" w:sz="0" w:space="0" w:color="auto"/>
            <w:right w:val="none" w:sz="0" w:space="0" w:color="auto"/>
          </w:divBdr>
          <w:divsChild>
            <w:div w:id="1258977651">
              <w:marLeft w:val="0"/>
              <w:marRight w:val="0"/>
              <w:marTop w:val="0"/>
              <w:marBottom w:val="0"/>
              <w:divBdr>
                <w:top w:val="none" w:sz="0" w:space="0" w:color="auto"/>
                <w:left w:val="none" w:sz="0" w:space="0" w:color="auto"/>
                <w:bottom w:val="none" w:sz="0" w:space="0" w:color="auto"/>
                <w:right w:val="none" w:sz="0" w:space="0" w:color="auto"/>
              </w:divBdr>
              <w:divsChild>
                <w:div w:id="13361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807194436079937.1073741841.184637568335630&amp;type=3"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www.imperial.ac.uk/festival/about/festival-2016/events-programme/activities/meet-clem-1-imperials-steam-powered-former-mascot-.php" TargetMode="External"/><Relationship Id="rId12" Type="http://schemas.openxmlformats.org/officeDocument/2006/relationships/hyperlink" Target="http://wwwf.imperial.ac.uk/blog/mascots/" TargetMode="External"/><Relationship Id="rId17" Type="http://schemas.openxmlformats.org/officeDocument/2006/relationships/hyperlink" Target="http://www.imperial.ac.uk/festival/" TargetMode="External"/><Relationship Id="rId2" Type="http://schemas.openxmlformats.org/officeDocument/2006/relationships/settings" Target="settings.xml"/><Relationship Id="rId16" Type="http://schemas.openxmlformats.org/officeDocument/2006/relationships/hyperlink" Target="http://www.festrail.co.uk/"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union.ic.ac.uk/scc/railway/" TargetMode="External"/><Relationship Id="rId23" Type="http://schemas.openxmlformats.org/officeDocument/2006/relationships/fontTable" Target="fontTable.xml"/><Relationship Id="rId10" Type="http://schemas.openxmlformats.org/officeDocument/2006/relationships/hyperlink" Target="http://www.imperial.ac.uk/alumni/events/alumni-weekend/" TargetMode="External"/><Relationship Id="rId19" Type="http://schemas.openxmlformats.org/officeDocument/2006/relationships/hyperlink" Target="http://www3.imperial.ac.uk/people/michael.jones" TargetMode="External"/><Relationship Id="rId4" Type="http://schemas.openxmlformats.org/officeDocument/2006/relationships/hyperlink" Target="http://www3.imperial.ac.uk/newsandeventspggrp/imperialcollege/newssummary/news_28-4-2016-16-37-8" TargetMode="External"/><Relationship Id="rId9" Type="http://schemas.openxmlformats.org/officeDocument/2006/relationships/hyperlink" Target="http://www.imperial.ac.uk/festival/about/festival-2016/events-programme/activities/imperial-college-mascots-2.php" TargetMode="External"/><Relationship Id="rId14" Type="http://schemas.openxmlformats.org/officeDocument/2006/relationships/image" Target="media/image5.jpeg"/><Relationship Id="rId22" Type="http://schemas.openxmlformats.org/officeDocument/2006/relationships/hyperlink" Target="mailto:michael.jones@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latt7</dc:creator>
  <cp:keywords/>
  <dc:description/>
  <cp:lastModifiedBy>latt7</cp:lastModifiedBy>
  <cp:revision>3</cp:revision>
  <dcterms:created xsi:type="dcterms:W3CDTF">2016-05-09T17:22:00Z</dcterms:created>
  <dcterms:modified xsi:type="dcterms:W3CDTF">2016-05-09T17:31:00Z</dcterms:modified>
</cp:coreProperties>
</file>